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30EB" w14:textId="23344522" w:rsidR="000C29E1" w:rsidRPr="00C91C42" w:rsidRDefault="000C29E1" w:rsidP="000C29E1">
      <w:pPr>
        <w:pStyle w:val="Corpsdetexte2"/>
        <w:jc w:val="center"/>
        <w:rPr>
          <w:rFonts w:ascii="Abadi" w:hAnsi="Abadi"/>
        </w:rPr>
      </w:pPr>
      <w:r w:rsidRPr="00C91C42">
        <w:rPr>
          <w:rFonts w:ascii="Abadi" w:hAnsi="Abadi"/>
          <w:b/>
          <w:noProof/>
        </w:rPr>
        <w:drawing>
          <wp:inline distT="0" distB="0" distL="0" distR="0" wp14:anchorId="05B17160" wp14:editId="1C206E4D">
            <wp:extent cx="828675" cy="828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4DF6" w14:textId="77777777" w:rsidR="000C29E1" w:rsidRPr="00C91C42" w:rsidRDefault="000C29E1" w:rsidP="000C29E1">
      <w:pPr>
        <w:pStyle w:val="Corpsdetexte2"/>
        <w:rPr>
          <w:rFonts w:ascii="Abadi" w:hAnsi="Abadi"/>
        </w:rPr>
      </w:pPr>
    </w:p>
    <w:p w14:paraId="64479EBF" w14:textId="77777777" w:rsidR="000C29E1" w:rsidRPr="00C91C42" w:rsidRDefault="000C29E1" w:rsidP="000C29E1">
      <w:pPr>
        <w:pStyle w:val="Corpsdetexte2"/>
        <w:rPr>
          <w:rFonts w:ascii="Abadi" w:hAnsi="Abadi"/>
        </w:rPr>
      </w:pPr>
    </w:p>
    <w:p w14:paraId="17DC5D04" w14:textId="77777777" w:rsidR="00C91C42" w:rsidRDefault="000C29E1" w:rsidP="000C29E1">
      <w:pPr>
        <w:pStyle w:val="Corpsdetexte2"/>
        <w:jc w:val="center"/>
        <w:rPr>
          <w:rFonts w:ascii="Abadi" w:hAnsi="Abadi"/>
          <w:b/>
          <w:sz w:val="28"/>
          <w:szCs w:val="28"/>
        </w:rPr>
      </w:pPr>
      <w:r w:rsidRPr="00C91C42">
        <w:rPr>
          <w:rFonts w:ascii="Abadi" w:hAnsi="Abadi"/>
          <w:b/>
          <w:sz w:val="28"/>
          <w:szCs w:val="28"/>
        </w:rPr>
        <w:t xml:space="preserve">CANDIDATURE AU CONSEIL D’ADMINISTRATION </w:t>
      </w:r>
    </w:p>
    <w:p w14:paraId="2AA1F10F" w14:textId="06DAEDAB" w:rsidR="000C29E1" w:rsidRPr="00C91C42" w:rsidRDefault="000C29E1" w:rsidP="000C29E1">
      <w:pPr>
        <w:pStyle w:val="Corpsdetexte2"/>
        <w:jc w:val="center"/>
        <w:rPr>
          <w:rFonts w:ascii="Abadi" w:hAnsi="Abadi"/>
          <w:b/>
          <w:sz w:val="28"/>
          <w:szCs w:val="28"/>
        </w:rPr>
      </w:pPr>
      <w:r w:rsidRPr="00C91C42">
        <w:rPr>
          <w:rFonts w:ascii="Abadi" w:hAnsi="Abadi"/>
          <w:b/>
          <w:sz w:val="28"/>
          <w:szCs w:val="28"/>
        </w:rPr>
        <w:t>DE L’ASSOCIATION GUTENBERG-GRABELS</w:t>
      </w:r>
    </w:p>
    <w:p w14:paraId="04771565" w14:textId="77777777" w:rsidR="000C29E1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4F90F384" w14:textId="77777777" w:rsidR="00C91C42" w:rsidRPr="00C91C42" w:rsidRDefault="00C91C42" w:rsidP="000C29E1">
      <w:pPr>
        <w:pStyle w:val="Corpsdetexte2"/>
        <w:rPr>
          <w:rFonts w:ascii="Abadi" w:hAnsi="Abadi"/>
          <w:sz w:val="24"/>
          <w:szCs w:val="24"/>
        </w:rPr>
      </w:pPr>
    </w:p>
    <w:p w14:paraId="677C77FD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2D141CDF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77A4696E" w14:textId="270FFA1C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Madame, Monsieur, (1)…………………………………………………………………………</w:t>
      </w:r>
    </w:p>
    <w:p w14:paraId="796D99AB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7CAD26EF" w14:textId="0381FEC6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…………………………………………………………………………………………………</w:t>
      </w:r>
      <w:r w:rsidR="00C91C42">
        <w:rPr>
          <w:rFonts w:ascii="Abadi" w:hAnsi="Abadi"/>
          <w:sz w:val="24"/>
          <w:szCs w:val="24"/>
        </w:rPr>
        <w:t>...</w:t>
      </w:r>
    </w:p>
    <w:p w14:paraId="19BB9BBB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4D5226FB" w14:textId="4D34A1D6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 xml:space="preserve">est candidat(e) à l’élection au Conseil d’Administration de l’Association Gutenberg-Grabels qui aura lieu lors de l’Assemblée Générale du </w:t>
      </w:r>
      <w:r w:rsidR="00637E8D" w:rsidRPr="00C91C42">
        <w:rPr>
          <w:rFonts w:ascii="Abadi" w:hAnsi="Abadi"/>
          <w:sz w:val="24"/>
          <w:szCs w:val="24"/>
        </w:rPr>
        <w:t>m</w:t>
      </w:r>
      <w:r w:rsidR="00C91C42">
        <w:rPr>
          <w:rFonts w:ascii="Abadi" w:hAnsi="Abadi"/>
          <w:sz w:val="24"/>
          <w:szCs w:val="24"/>
        </w:rPr>
        <w:t xml:space="preserve">ardi </w:t>
      </w:r>
      <w:r w:rsidR="009146C6">
        <w:rPr>
          <w:rFonts w:ascii="Abadi" w:hAnsi="Abadi"/>
          <w:sz w:val="24"/>
          <w:szCs w:val="24"/>
        </w:rPr>
        <w:t>2</w:t>
      </w:r>
      <w:r w:rsidR="00C91C42">
        <w:rPr>
          <w:rFonts w:ascii="Abadi" w:hAnsi="Abadi"/>
          <w:sz w:val="24"/>
          <w:szCs w:val="24"/>
        </w:rPr>
        <w:t>6 mai</w:t>
      </w:r>
      <w:r w:rsidRPr="00C91C42">
        <w:rPr>
          <w:rFonts w:ascii="Abadi" w:hAnsi="Abadi"/>
          <w:sz w:val="24"/>
          <w:szCs w:val="24"/>
        </w:rPr>
        <w:t xml:space="preserve"> 202</w:t>
      </w:r>
      <w:r w:rsidR="009146C6">
        <w:rPr>
          <w:rFonts w:ascii="Abadi" w:hAnsi="Abadi"/>
          <w:sz w:val="24"/>
          <w:szCs w:val="24"/>
        </w:rPr>
        <w:t>6</w:t>
      </w:r>
      <w:r w:rsidRPr="00C91C42">
        <w:rPr>
          <w:rFonts w:ascii="Abadi" w:hAnsi="Abadi"/>
          <w:sz w:val="24"/>
          <w:szCs w:val="24"/>
        </w:rPr>
        <w:t>.</w:t>
      </w:r>
    </w:p>
    <w:p w14:paraId="63AE410D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Dans le :</w:t>
      </w:r>
    </w:p>
    <w:p w14:paraId="2F026FB5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0B844062" w14:textId="77777777" w:rsidR="000C29E1" w:rsidRPr="00C91C42" w:rsidRDefault="000C29E1" w:rsidP="000C29E1">
      <w:pPr>
        <w:pStyle w:val="Corpsdetexte2"/>
        <w:ind w:left="1080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O Collège Habitants</w:t>
      </w:r>
    </w:p>
    <w:p w14:paraId="6BA6A9F8" w14:textId="77777777" w:rsidR="000C29E1" w:rsidRPr="00C91C42" w:rsidRDefault="000C29E1" w:rsidP="000C29E1">
      <w:pPr>
        <w:pStyle w:val="Corpsdetexte2"/>
        <w:ind w:left="1080"/>
        <w:rPr>
          <w:rFonts w:ascii="Abadi" w:hAnsi="Abadi"/>
          <w:sz w:val="24"/>
          <w:szCs w:val="24"/>
        </w:rPr>
      </w:pPr>
    </w:p>
    <w:p w14:paraId="73D37C09" w14:textId="77777777" w:rsidR="000C29E1" w:rsidRPr="00C91C42" w:rsidRDefault="000C29E1" w:rsidP="000C29E1">
      <w:pPr>
        <w:pStyle w:val="Corpsdetexte2"/>
        <w:ind w:left="1080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O Collège Associations (2)</w:t>
      </w:r>
    </w:p>
    <w:p w14:paraId="134A69AC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28C49D77" w14:textId="6FB34BA5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Motivations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14521" w14:textId="77777777" w:rsidR="00C91C42" w:rsidRDefault="00C91C42" w:rsidP="000C29E1">
      <w:pPr>
        <w:pStyle w:val="Corpsdetexte2"/>
        <w:rPr>
          <w:rFonts w:ascii="Abadi" w:hAnsi="Abadi"/>
          <w:sz w:val="24"/>
          <w:szCs w:val="24"/>
        </w:rPr>
      </w:pPr>
    </w:p>
    <w:p w14:paraId="76FD2049" w14:textId="6DCF2D5B" w:rsidR="005A728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 xml:space="preserve">A retourner avant le </w:t>
      </w:r>
      <w:r w:rsidR="009146C6">
        <w:rPr>
          <w:rFonts w:ascii="Abadi" w:hAnsi="Abadi"/>
          <w:sz w:val="24"/>
          <w:szCs w:val="24"/>
        </w:rPr>
        <w:t>19 mai 2026</w:t>
      </w:r>
      <w:r w:rsidRPr="00C91C42">
        <w:rPr>
          <w:rFonts w:ascii="Abadi" w:hAnsi="Abadi"/>
          <w:sz w:val="24"/>
          <w:szCs w:val="24"/>
        </w:rPr>
        <w:t xml:space="preserve"> à</w:t>
      </w:r>
      <w:r w:rsidR="005A7282">
        <w:rPr>
          <w:rFonts w:ascii="Abadi" w:hAnsi="Abadi"/>
          <w:sz w:val="24"/>
          <w:szCs w:val="24"/>
        </w:rPr>
        <w:t> :</w:t>
      </w:r>
    </w:p>
    <w:p w14:paraId="2D322275" w14:textId="7B0C699B" w:rsidR="005A7282" w:rsidRDefault="000C29E1" w:rsidP="005A7282">
      <w:pPr>
        <w:pStyle w:val="Corpsdetexte2"/>
        <w:jc w:val="center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Madame la Présidente de l’Association Gutenberg-Grabels</w:t>
      </w:r>
    </w:p>
    <w:p w14:paraId="19D997A1" w14:textId="51B3D558" w:rsidR="000C29E1" w:rsidRPr="00C91C42" w:rsidRDefault="000C29E1" w:rsidP="005A7282">
      <w:pPr>
        <w:pStyle w:val="Corpsdetexte2"/>
        <w:jc w:val="center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2</w:t>
      </w:r>
      <w:r w:rsidR="00C91C42" w:rsidRPr="00C91C42">
        <w:rPr>
          <w:rFonts w:ascii="Abadi" w:hAnsi="Abadi"/>
          <w:sz w:val="24"/>
          <w:szCs w:val="24"/>
        </w:rPr>
        <w:t>,</w:t>
      </w:r>
      <w:r w:rsidRPr="00C91C42">
        <w:rPr>
          <w:rFonts w:ascii="Abadi" w:hAnsi="Abadi"/>
          <w:sz w:val="24"/>
          <w:szCs w:val="24"/>
        </w:rPr>
        <w:t xml:space="preserve"> place Jean Jaurès </w:t>
      </w:r>
      <w:r w:rsidR="005A7282">
        <w:rPr>
          <w:rFonts w:ascii="Abadi" w:hAnsi="Abadi"/>
          <w:sz w:val="24"/>
          <w:szCs w:val="24"/>
        </w:rPr>
        <w:t xml:space="preserve">- </w:t>
      </w:r>
      <w:r w:rsidRPr="00C91C42">
        <w:rPr>
          <w:rFonts w:ascii="Abadi" w:hAnsi="Abadi"/>
          <w:sz w:val="24"/>
          <w:szCs w:val="24"/>
        </w:rPr>
        <w:t>34790 GRABELS.</w:t>
      </w:r>
    </w:p>
    <w:p w14:paraId="4B9AB435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0900425A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69FE3C27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  <w:r w:rsidRPr="00C91C42">
        <w:rPr>
          <w:rFonts w:ascii="Abadi" w:hAnsi="Abadi"/>
          <w:sz w:val="24"/>
          <w:szCs w:val="24"/>
        </w:rPr>
        <w:t>Date :</w:t>
      </w:r>
      <w:r w:rsidRPr="00C91C42">
        <w:rPr>
          <w:rFonts w:ascii="Abadi" w:hAnsi="Abadi"/>
          <w:sz w:val="24"/>
          <w:szCs w:val="24"/>
        </w:rPr>
        <w:tab/>
      </w:r>
      <w:r w:rsidRPr="00C91C42">
        <w:rPr>
          <w:rFonts w:ascii="Abadi" w:hAnsi="Abadi"/>
          <w:sz w:val="24"/>
          <w:szCs w:val="24"/>
        </w:rPr>
        <w:tab/>
      </w:r>
      <w:r w:rsidRPr="00C91C42">
        <w:rPr>
          <w:rFonts w:ascii="Abadi" w:hAnsi="Abadi"/>
          <w:sz w:val="24"/>
          <w:szCs w:val="24"/>
        </w:rPr>
        <w:tab/>
      </w:r>
      <w:r w:rsidRPr="00C91C42">
        <w:rPr>
          <w:rFonts w:ascii="Abadi" w:hAnsi="Abadi"/>
          <w:sz w:val="24"/>
          <w:szCs w:val="24"/>
        </w:rPr>
        <w:tab/>
      </w:r>
      <w:r w:rsidRPr="00C91C42">
        <w:rPr>
          <w:rFonts w:ascii="Abadi" w:hAnsi="Abadi"/>
          <w:sz w:val="24"/>
          <w:szCs w:val="24"/>
        </w:rPr>
        <w:tab/>
        <w:t>Signature :</w:t>
      </w:r>
    </w:p>
    <w:p w14:paraId="59568C9E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685D6B2D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62E59F1F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1E16592E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5A680949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64390B9C" w14:textId="77777777" w:rsidR="000C29E1" w:rsidRPr="00C91C42" w:rsidRDefault="000C29E1" w:rsidP="000C29E1">
      <w:pPr>
        <w:pStyle w:val="Corpsdetexte2"/>
        <w:rPr>
          <w:rFonts w:ascii="Abadi" w:hAnsi="Abadi"/>
          <w:sz w:val="24"/>
          <w:szCs w:val="24"/>
        </w:rPr>
      </w:pPr>
    </w:p>
    <w:p w14:paraId="7B7F548F" w14:textId="77777777" w:rsidR="000C29E1" w:rsidRPr="00C91C42" w:rsidRDefault="000C29E1" w:rsidP="000C29E1">
      <w:pPr>
        <w:pStyle w:val="Corpsdetexte2"/>
        <w:numPr>
          <w:ilvl w:val="0"/>
          <w:numId w:val="1"/>
        </w:numPr>
        <w:rPr>
          <w:rFonts w:ascii="Abadi" w:hAnsi="Abadi"/>
          <w:i/>
          <w:sz w:val="24"/>
          <w:szCs w:val="24"/>
        </w:rPr>
      </w:pPr>
      <w:r w:rsidRPr="00C91C42">
        <w:rPr>
          <w:rFonts w:ascii="Abadi" w:hAnsi="Abadi"/>
          <w:i/>
          <w:sz w:val="24"/>
          <w:szCs w:val="24"/>
        </w:rPr>
        <w:t>Rayer les mentions inutiles.</w:t>
      </w:r>
    </w:p>
    <w:p w14:paraId="5EDBD993" w14:textId="2EA727A0" w:rsidR="000C29E1" w:rsidRPr="00C91C42" w:rsidRDefault="000C29E1" w:rsidP="000C29E1">
      <w:pPr>
        <w:pStyle w:val="Corpsdetexte2"/>
        <w:numPr>
          <w:ilvl w:val="0"/>
          <w:numId w:val="1"/>
        </w:numPr>
        <w:rPr>
          <w:rFonts w:ascii="Abadi" w:hAnsi="Abadi"/>
          <w:i/>
          <w:sz w:val="24"/>
          <w:szCs w:val="24"/>
        </w:rPr>
      </w:pPr>
      <w:r w:rsidRPr="00C91C42">
        <w:rPr>
          <w:rFonts w:ascii="Abadi" w:hAnsi="Abadi"/>
          <w:i/>
          <w:sz w:val="24"/>
          <w:szCs w:val="24"/>
        </w:rPr>
        <w:t>Cocher la case correspondante. Pour Le Collège Associations joindre la délibération désignant la personne à siéger au C.A. de l’Association Gutenberg-Grabels.</w:t>
      </w:r>
    </w:p>
    <w:p w14:paraId="763F2446" w14:textId="77777777" w:rsidR="005A75EF" w:rsidRDefault="005A75EF"/>
    <w:sectPr w:rsidR="005A75EF" w:rsidSect="008B7734">
      <w:pgSz w:w="11906" w:h="16838"/>
      <w:pgMar w:top="23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3CE"/>
    <w:multiLevelType w:val="hybridMultilevel"/>
    <w:tmpl w:val="F59CFD24"/>
    <w:lvl w:ilvl="0" w:tplc="F6968A8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1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1"/>
    <w:rsid w:val="000C29E1"/>
    <w:rsid w:val="0025439F"/>
    <w:rsid w:val="005A7282"/>
    <w:rsid w:val="005A75EF"/>
    <w:rsid w:val="0060422B"/>
    <w:rsid w:val="00637E8D"/>
    <w:rsid w:val="00791A50"/>
    <w:rsid w:val="007C6EEE"/>
    <w:rsid w:val="008B7734"/>
    <w:rsid w:val="009146C6"/>
    <w:rsid w:val="00997C63"/>
    <w:rsid w:val="009B6999"/>
    <w:rsid w:val="009D1697"/>
    <w:rsid w:val="00A16F10"/>
    <w:rsid w:val="00A353EA"/>
    <w:rsid w:val="00C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4917"/>
  <w15:chartTrackingRefBased/>
  <w15:docId w15:val="{77374EF0-B0BE-4F4A-BE83-75985FF9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C29E1"/>
    <w:pPr>
      <w:tabs>
        <w:tab w:val="left" w:pos="1134"/>
        <w:tab w:val="left" w:pos="1843"/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C29E1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Gutenberg</dc:creator>
  <cp:keywords/>
  <dc:description/>
  <cp:lastModifiedBy>Centre Gutenberg3</cp:lastModifiedBy>
  <cp:revision>7</cp:revision>
  <dcterms:created xsi:type="dcterms:W3CDTF">2025-04-15T16:37:00Z</dcterms:created>
  <dcterms:modified xsi:type="dcterms:W3CDTF">2026-04-28T10:25:00Z</dcterms:modified>
</cp:coreProperties>
</file>